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BC19E8" w:rsidRPr="00EE7209" w:rsidRDefault="00BC19E8" w:rsidP="007C4B6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209">
        <w:rPr>
          <w:rFonts w:ascii="Times New Roman" w:eastAsia="Calibri" w:hAnsi="Times New Roman" w:cs="Times New Roman"/>
          <w:b/>
          <w:sz w:val="24"/>
          <w:szCs w:val="24"/>
        </w:rPr>
        <w:t xml:space="preserve">Dr Jaba </w:t>
      </w:r>
      <w:proofErr w:type="spellStart"/>
      <w:r w:rsidRPr="00EE7209">
        <w:rPr>
          <w:rFonts w:ascii="Times New Roman" w:eastAsia="Calibri" w:hAnsi="Times New Roman" w:cs="Times New Roman"/>
          <w:b/>
          <w:sz w:val="24"/>
          <w:szCs w:val="24"/>
        </w:rPr>
        <w:t>Tumaini</w:t>
      </w:r>
      <w:proofErr w:type="spellEnd"/>
      <w:r w:rsidRPr="00EE7209">
        <w:rPr>
          <w:rFonts w:ascii="Times New Roman" w:eastAsia="Calibri" w:hAnsi="Times New Roman" w:cs="Times New Roman"/>
          <w:b/>
          <w:sz w:val="24"/>
          <w:szCs w:val="24"/>
        </w:rPr>
        <w:t xml:space="preserve"> Shadrack</w:t>
      </w:r>
    </w:p>
    <w:p w:rsidR="00BC19E8" w:rsidRPr="00EE7209" w:rsidRDefault="00BC19E8" w:rsidP="007C4B68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92A3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B92A37" w:rsidRPr="00B92A37">
        <w:rPr>
          <w:rFonts w:ascii="Times New Roman" w:eastAsia="Calibri" w:hAnsi="Times New Roman" w:cs="Times New Roman"/>
          <w:bCs/>
          <w:iCs/>
          <w:sz w:val="24"/>
          <w:szCs w:val="24"/>
        </w:rPr>
        <w:t>LL.B &amp; LL.M,</w:t>
      </w:r>
      <w:r w:rsidRPr="00B92A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92A37" w:rsidRPr="00B92A37">
        <w:rPr>
          <w:rFonts w:ascii="Times New Roman" w:eastAsia="Calibri" w:hAnsi="Times New Roman" w:cs="Times New Roman"/>
          <w:bCs/>
          <w:iCs/>
          <w:sz w:val="24"/>
          <w:szCs w:val="24"/>
        </w:rPr>
        <w:t>UDSM. –</w:t>
      </w:r>
      <w:r w:rsidRPr="00B92A3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B92A37" w:rsidRPr="00B92A37">
        <w:rPr>
          <w:rFonts w:ascii="Times New Roman" w:eastAsia="Calibri" w:hAnsi="Times New Roman" w:cs="Times New Roman"/>
          <w:bCs/>
          <w:iCs/>
          <w:sz w:val="24"/>
          <w:szCs w:val="24"/>
        </w:rPr>
        <w:t>Tanzania</w:t>
      </w:r>
      <w:r w:rsidR="00B92A3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|</w:t>
      </w:r>
      <w:r w:rsidRPr="00EE720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B92A37">
        <w:rPr>
          <w:rFonts w:ascii="Times New Roman" w:eastAsia="Calibri" w:hAnsi="Times New Roman" w:cs="Times New Roman"/>
          <w:bCs/>
          <w:iCs/>
          <w:sz w:val="24"/>
          <w:szCs w:val="24"/>
        </w:rPr>
        <w:t>MPhil &amp; PhD. – Warwick, UK</w:t>
      </w:r>
      <w:r w:rsidRPr="00B92A37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BC19E8" w:rsidRPr="00EE7209" w:rsidRDefault="00BC19E8" w:rsidP="007C4B68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E7209">
        <w:rPr>
          <w:rFonts w:ascii="Times New Roman" w:eastAsia="Calibri" w:hAnsi="Times New Roman" w:cs="Times New Roman"/>
          <w:bCs/>
          <w:sz w:val="24"/>
          <w:szCs w:val="24"/>
        </w:rPr>
        <w:t>Mob: +255 (0) 716 231 772</w:t>
      </w:r>
      <w:r w:rsidR="00EB4E18" w:rsidRPr="00EE7209">
        <w:rPr>
          <w:rFonts w:ascii="Times New Roman" w:eastAsia="Calibri" w:hAnsi="Times New Roman" w:cs="Times New Roman"/>
          <w:bCs/>
          <w:sz w:val="24"/>
          <w:szCs w:val="24"/>
        </w:rPr>
        <w:t xml:space="preserve"> | </w:t>
      </w:r>
      <w:r w:rsidRPr="00EE7209">
        <w:rPr>
          <w:rFonts w:ascii="Times New Roman" w:eastAsia="Calibri" w:hAnsi="Times New Roman" w:cs="Times New Roman"/>
          <w:bCs/>
          <w:sz w:val="24"/>
          <w:szCs w:val="24"/>
        </w:rPr>
        <w:t xml:space="preserve">Email: </w:t>
      </w:r>
      <w:hyperlink r:id="rId4" w:history="1">
        <w:r w:rsidRPr="00EE7209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</w:rPr>
          <w:t>jaba@nijen.co.tz</w:t>
        </w:r>
      </w:hyperlink>
      <w:r w:rsidR="00144F4A" w:rsidRPr="00EE7209">
        <w:rPr>
          <w:rFonts w:ascii="Times New Roman" w:eastAsia="Calibri" w:hAnsi="Times New Roman" w:cs="Times New Roman"/>
          <w:bCs/>
          <w:sz w:val="24"/>
          <w:szCs w:val="24"/>
        </w:rPr>
        <w:t xml:space="preserve"> | </w:t>
      </w:r>
      <w:hyperlink r:id="rId5" w:history="1">
        <w:r w:rsidR="00144F4A" w:rsidRPr="00EE7209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jaba@udsm.ac.tz</w:t>
        </w:r>
      </w:hyperlink>
      <w:r w:rsidR="00144F4A" w:rsidRPr="00EE72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970D4" w:rsidRPr="00EE7209" w:rsidRDefault="00CF65E8" w:rsidP="007C4B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Jaba </w:t>
      </w:r>
      <w:r w:rsidR="0015468C">
        <w:rPr>
          <w:rFonts w:ascii="Times New Roman" w:eastAsia="Calibri" w:hAnsi="Times New Roman" w:cs="Times New Roman"/>
          <w:sz w:val="24"/>
          <w:szCs w:val="24"/>
        </w:rPr>
        <w:t>[</w:t>
      </w:r>
      <w:proofErr w:type="spellStart"/>
      <w:r w:rsidR="00760570" w:rsidRPr="00760570">
        <w:rPr>
          <w:rFonts w:ascii="Times New Roman" w:eastAsia="Calibri" w:hAnsi="Times New Roman" w:cs="Times New Roman"/>
          <w:i/>
          <w:sz w:val="24"/>
          <w:szCs w:val="24"/>
        </w:rPr>
        <w:t>dʒa</w:t>
      </w:r>
      <w:proofErr w:type="gramStart"/>
      <w:r w:rsidR="00760570" w:rsidRPr="00760570">
        <w:rPr>
          <w:rFonts w:ascii="Times New Roman" w:eastAsia="Calibri" w:hAnsi="Times New Roman" w:cs="Times New Roman"/>
          <w:i/>
          <w:sz w:val="24"/>
          <w:szCs w:val="24"/>
        </w:rPr>
        <w:t>:bha</w:t>
      </w:r>
      <w:proofErr w:type="spellEnd"/>
      <w:proofErr w:type="gramEnd"/>
      <w:r w:rsidR="0015468C">
        <w:rPr>
          <w:rFonts w:ascii="Times New Roman" w:eastAsia="Calibri" w:hAnsi="Times New Roman" w:cs="Times New Roman"/>
          <w:sz w:val="24"/>
          <w:szCs w:val="24"/>
        </w:rPr>
        <w:t>]</w:t>
      </w:r>
      <w:r w:rsidR="00760570" w:rsidRPr="00760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209">
        <w:rPr>
          <w:rFonts w:ascii="Times New Roman" w:eastAsia="Calibri" w:hAnsi="Times New Roman" w:cs="Times New Roman"/>
          <w:sz w:val="24"/>
          <w:szCs w:val="24"/>
        </w:rPr>
        <w:t>is a</w:t>
      </w:r>
      <w:r w:rsidR="00BC19E8" w:rsidRPr="00EE7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62E" w:rsidRPr="00EE7209">
        <w:rPr>
          <w:rFonts w:ascii="Times New Roman" w:eastAsia="Calibri" w:hAnsi="Times New Roman" w:cs="Times New Roman"/>
          <w:sz w:val="24"/>
          <w:szCs w:val="24"/>
        </w:rPr>
        <w:t xml:space="preserve">lawyer and </w:t>
      </w:r>
      <w:r w:rsidR="00BC19E8" w:rsidRPr="00EE7209">
        <w:rPr>
          <w:rFonts w:ascii="Times New Roman" w:eastAsia="Calibri" w:hAnsi="Times New Roman" w:cs="Times New Roman"/>
          <w:sz w:val="24"/>
          <w:szCs w:val="24"/>
        </w:rPr>
        <w:t xml:space="preserve">law lecturer </w:t>
      </w:r>
      <w:r w:rsidR="008970D4" w:rsidRPr="00EE7209">
        <w:rPr>
          <w:rFonts w:ascii="Times New Roman" w:eastAsia="Calibri" w:hAnsi="Times New Roman" w:cs="Times New Roman"/>
          <w:sz w:val="24"/>
          <w:szCs w:val="24"/>
        </w:rPr>
        <w:t xml:space="preserve">in public law and policy </w:t>
      </w:r>
      <w:r w:rsidR="00B51C5C" w:rsidRPr="00EE7209">
        <w:rPr>
          <w:rFonts w:ascii="Times New Roman" w:eastAsia="Calibri" w:hAnsi="Times New Roman" w:cs="Times New Roman"/>
          <w:sz w:val="24"/>
          <w:szCs w:val="24"/>
        </w:rPr>
        <w:t xml:space="preserve">based in Dar </w:t>
      </w:r>
      <w:proofErr w:type="spellStart"/>
      <w:r w:rsidR="00B51C5C" w:rsidRPr="00EE7209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B51C5C" w:rsidRPr="00EE7209">
        <w:rPr>
          <w:rFonts w:ascii="Times New Roman" w:eastAsia="Calibri" w:hAnsi="Times New Roman" w:cs="Times New Roman"/>
          <w:sz w:val="24"/>
          <w:szCs w:val="24"/>
        </w:rPr>
        <w:t xml:space="preserve"> Salaam, Tanzania. He is </w:t>
      </w:r>
      <w:r w:rsidR="00315203" w:rsidRPr="00EE7209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B51C5C" w:rsidRPr="00EE7209">
        <w:rPr>
          <w:rFonts w:ascii="Times New Roman" w:eastAsia="Calibri" w:hAnsi="Times New Roman" w:cs="Times New Roman"/>
          <w:i/>
          <w:sz w:val="24"/>
          <w:szCs w:val="24"/>
        </w:rPr>
        <w:t>alma mater</w:t>
      </w:r>
      <w:r w:rsidR="00B51C5C" w:rsidRPr="00EE7209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7E169B" w:rsidRPr="00EE7209">
        <w:rPr>
          <w:rFonts w:ascii="Times New Roman" w:eastAsia="Calibri" w:hAnsi="Times New Roman" w:cs="Times New Roman"/>
          <w:sz w:val="24"/>
          <w:szCs w:val="24"/>
        </w:rPr>
        <w:t xml:space="preserve"> the Universities</w:t>
      </w:r>
      <w:r w:rsidR="00E064F3" w:rsidRPr="00EE7209">
        <w:rPr>
          <w:rFonts w:ascii="Times New Roman" w:eastAsia="Calibri" w:hAnsi="Times New Roman" w:cs="Times New Roman"/>
          <w:sz w:val="24"/>
          <w:szCs w:val="24"/>
        </w:rPr>
        <w:t xml:space="preserve"> of Dar </w:t>
      </w:r>
      <w:proofErr w:type="spellStart"/>
      <w:r w:rsidR="00E064F3" w:rsidRPr="00EE7209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E064F3" w:rsidRPr="00EE7209">
        <w:rPr>
          <w:rFonts w:ascii="Times New Roman" w:eastAsia="Calibri" w:hAnsi="Times New Roman" w:cs="Times New Roman"/>
          <w:sz w:val="24"/>
          <w:szCs w:val="24"/>
        </w:rPr>
        <w:t xml:space="preserve"> Salaam and Warwick</w:t>
      </w:r>
      <w:r w:rsidR="00BC19E8" w:rsidRPr="00EE720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70D4" w:rsidRPr="00EE7209">
        <w:rPr>
          <w:rFonts w:ascii="Times New Roman" w:eastAsia="Calibri" w:hAnsi="Times New Roman" w:cs="Times New Roman"/>
          <w:sz w:val="24"/>
          <w:szCs w:val="24"/>
        </w:rPr>
        <w:t>He teaches and coordinates several courses</w:t>
      </w:r>
      <w:r w:rsidR="007E169B" w:rsidRPr="00EE7209">
        <w:rPr>
          <w:rFonts w:ascii="Times New Roman" w:eastAsia="Calibri" w:hAnsi="Times New Roman" w:cs="Times New Roman"/>
          <w:sz w:val="24"/>
          <w:szCs w:val="24"/>
        </w:rPr>
        <w:t xml:space="preserve"> at the University </w:t>
      </w:r>
      <w:proofErr w:type="gramStart"/>
      <w:r w:rsidR="007E169B" w:rsidRPr="00EE7209">
        <w:rPr>
          <w:rFonts w:ascii="Times New Roman" w:eastAsia="Calibri" w:hAnsi="Times New Roman" w:cs="Times New Roman"/>
          <w:sz w:val="24"/>
          <w:szCs w:val="24"/>
        </w:rPr>
        <w:t>of</w:t>
      </w:r>
      <w:proofErr w:type="gramEnd"/>
      <w:r w:rsidR="007E169B" w:rsidRPr="00EE7209">
        <w:rPr>
          <w:rFonts w:ascii="Times New Roman" w:eastAsia="Calibri" w:hAnsi="Times New Roman" w:cs="Times New Roman"/>
          <w:sz w:val="24"/>
          <w:szCs w:val="24"/>
        </w:rPr>
        <w:t xml:space="preserve"> Dar </w:t>
      </w:r>
      <w:proofErr w:type="spellStart"/>
      <w:r w:rsidR="007E169B" w:rsidRPr="00EE7209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7E169B" w:rsidRPr="00EE7209">
        <w:rPr>
          <w:rFonts w:ascii="Times New Roman" w:eastAsia="Calibri" w:hAnsi="Times New Roman" w:cs="Times New Roman"/>
          <w:sz w:val="24"/>
          <w:szCs w:val="24"/>
        </w:rPr>
        <w:t xml:space="preserve"> Salaam School of Law</w:t>
      </w:r>
      <w:r w:rsidR="00CF37E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CF37EF">
        <w:rPr>
          <w:rFonts w:ascii="Times New Roman" w:eastAsia="Calibri" w:hAnsi="Times New Roman" w:cs="Times New Roman"/>
          <w:sz w:val="24"/>
          <w:szCs w:val="24"/>
        </w:rPr>
        <w:t>UDSoL</w:t>
      </w:r>
      <w:proofErr w:type="spellEnd"/>
      <w:r w:rsidR="00CF37EF">
        <w:rPr>
          <w:rFonts w:ascii="Times New Roman" w:eastAsia="Calibri" w:hAnsi="Times New Roman" w:cs="Times New Roman"/>
          <w:sz w:val="24"/>
          <w:szCs w:val="24"/>
        </w:rPr>
        <w:t>)</w:t>
      </w:r>
      <w:r w:rsidR="008970D4" w:rsidRPr="00EE7209">
        <w:rPr>
          <w:rFonts w:ascii="Times New Roman" w:eastAsia="Calibri" w:hAnsi="Times New Roman" w:cs="Times New Roman"/>
          <w:sz w:val="24"/>
          <w:szCs w:val="24"/>
        </w:rPr>
        <w:t xml:space="preserve">: constitutional law, jurisprudence, criminology &amp; penology, and juvenile justice. </w:t>
      </w:r>
      <w:r w:rsidR="007E169B" w:rsidRPr="00EE7209">
        <w:rPr>
          <w:rFonts w:ascii="Times New Roman" w:eastAsia="Calibri" w:hAnsi="Times New Roman" w:cs="Times New Roman"/>
          <w:sz w:val="24"/>
          <w:szCs w:val="24"/>
        </w:rPr>
        <w:t>H</w:t>
      </w:r>
      <w:r w:rsidR="008970D4" w:rsidRPr="00EE7209">
        <w:rPr>
          <w:rFonts w:ascii="Times New Roman" w:eastAsia="Calibri" w:hAnsi="Times New Roman" w:cs="Times New Roman"/>
          <w:sz w:val="24"/>
          <w:szCs w:val="24"/>
        </w:rPr>
        <w:t xml:space="preserve">is research </w:t>
      </w:r>
      <w:r w:rsidR="007E169B" w:rsidRPr="00EE7209">
        <w:rPr>
          <w:rFonts w:ascii="Times New Roman" w:eastAsia="Calibri" w:hAnsi="Times New Roman" w:cs="Times New Roman"/>
          <w:sz w:val="24"/>
          <w:szCs w:val="24"/>
        </w:rPr>
        <w:t xml:space="preserve">interests </w:t>
      </w:r>
      <w:r w:rsidR="00944596">
        <w:rPr>
          <w:rFonts w:ascii="Times New Roman" w:eastAsia="Calibri" w:hAnsi="Times New Roman" w:cs="Times New Roman"/>
          <w:sz w:val="24"/>
          <w:szCs w:val="24"/>
        </w:rPr>
        <w:t xml:space="preserve">include defence and security policies, public-private delegation, juvenile justice, criminology and penology, constitutional and administrative laws, local government, labour law, human rights, social and climate justice, and legal theory. </w:t>
      </w:r>
      <w:r w:rsidR="00BC19E8" w:rsidRPr="00EE7209">
        <w:rPr>
          <w:rFonts w:ascii="Times New Roman" w:eastAsia="Calibri" w:hAnsi="Times New Roman" w:cs="Times New Roman"/>
          <w:sz w:val="24"/>
          <w:szCs w:val="24"/>
        </w:rPr>
        <w:t>His PhD thesis</w:t>
      </w:r>
      <w:r w:rsidR="00144F4A" w:rsidRPr="00EE72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E7209" w:rsidRPr="00EE7209">
        <w:rPr>
          <w:rFonts w:ascii="Times New Roman" w:eastAsia="Calibri" w:hAnsi="Times New Roman" w:cs="Times New Roman"/>
          <w:sz w:val="24"/>
          <w:szCs w:val="24"/>
        </w:rPr>
        <w:t>"</w:t>
      </w:r>
      <w:r w:rsidR="00BC19E8" w:rsidRPr="00EE7209">
        <w:rPr>
          <w:rFonts w:ascii="Times New Roman" w:eastAsia="Calibri" w:hAnsi="Times New Roman" w:cs="Times New Roman"/>
          <w:sz w:val="24"/>
          <w:szCs w:val="24"/>
        </w:rPr>
        <w:t>Privatised Policing Duties in a Constitutional State: The Case of Postcolonial Tanzania in Socio-Legal Context"</w:t>
      </w:r>
      <w:r w:rsidR="00144F4A" w:rsidRPr="00EE7209">
        <w:rPr>
          <w:rFonts w:ascii="Times New Roman" w:eastAsia="Calibri" w:hAnsi="Times New Roman" w:cs="Times New Roman"/>
          <w:sz w:val="24"/>
          <w:szCs w:val="24"/>
        </w:rPr>
        <w:t>,</w:t>
      </w:r>
      <w:r w:rsidR="00BC19E8" w:rsidRPr="00EE7209">
        <w:rPr>
          <w:rFonts w:ascii="Times New Roman" w:eastAsia="Calibri" w:hAnsi="Times New Roman" w:cs="Times New Roman"/>
          <w:sz w:val="24"/>
          <w:szCs w:val="24"/>
        </w:rPr>
        <w:t xml:space="preserve"> has examined some of these subjects in detail. </w:t>
      </w:r>
      <w:r w:rsidR="00292BED" w:rsidRPr="00292BED">
        <w:rPr>
          <w:rFonts w:ascii="Times New Roman" w:eastAsia="Calibri" w:hAnsi="Times New Roman" w:cs="Times New Roman"/>
          <w:sz w:val="24"/>
          <w:szCs w:val="24"/>
        </w:rPr>
        <w:t xml:space="preserve">He </w:t>
      </w:r>
      <w:r w:rsidR="00292BED">
        <w:rPr>
          <w:rFonts w:ascii="Times New Roman" w:eastAsia="Calibri" w:hAnsi="Times New Roman" w:cs="Times New Roman"/>
          <w:sz w:val="24"/>
          <w:szCs w:val="24"/>
        </w:rPr>
        <w:t xml:space="preserve">also takes pride in drafting, </w:t>
      </w:r>
      <w:r w:rsidR="00292BED" w:rsidRPr="00292BED">
        <w:rPr>
          <w:rFonts w:ascii="Times New Roman" w:eastAsia="Calibri" w:hAnsi="Times New Roman" w:cs="Times New Roman"/>
          <w:sz w:val="24"/>
          <w:szCs w:val="24"/>
        </w:rPr>
        <w:t>analysi</w:t>
      </w:r>
      <w:r w:rsidR="00292BED">
        <w:rPr>
          <w:rFonts w:ascii="Times New Roman" w:eastAsia="Calibri" w:hAnsi="Times New Roman" w:cs="Times New Roman"/>
          <w:sz w:val="24"/>
          <w:szCs w:val="24"/>
        </w:rPr>
        <w:t>ng, copyediting and translating legal documents (English-Swahili-English)</w:t>
      </w:r>
      <w:r w:rsidR="00292BED" w:rsidRPr="00292B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67F" w:rsidRPr="00EE7209" w:rsidRDefault="00BC19E8" w:rsidP="007C4B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Jaba has several </w:t>
      </w:r>
      <w:r w:rsidR="00EB4E18" w:rsidRPr="00EE7209">
        <w:rPr>
          <w:rFonts w:ascii="Times New Roman" w:eastAsia="Calibri" w:hAnsi="Times New Roman" w:cs="Times New Roman"/>
          <w:sz w:val="24"/>
          <w:szCs w:val="24"/>
        </w:rPr>
        <w:t>publications</w:t>
      </w:r>
      <w:r w:rsidR="007E169B" w:rsidRPr="00EE7209">
        <w:rPr>
          <w:rFonts w:ascii="Times New Roman" w:eastAsia="Calibri" w:hAnsi="Times New Roman" w:cs="Times New Roman"/>
          <w:sz w:val="24"/>
          <w:szCs w:val="24"/>
        </w:rPr>
        <w:t xml:space="preserve"> to his name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 resulting from his extensive research</w:t>
      </w:r>
      <w:r w:rsidR="00B51C5C" w:rsidRPr="00EE7209">
        <w:rPr>
          <w:rFonts w:ascii="Times New Roman" w:eastAsia="Calibri" w:hAnsi="Times New Roman" w:cs="Times New Roman"/>
          <w:sz w:val="24"/>
          <w:szCs w:val="24"/>
        </w:rPr>
        <w:t xml:space="preserve"> and teaching experience</w:t>
      </w:r>
      <w:r w:rsidR="007E169B" w:rsidRPr="00EE7209">
        <w:rPr>
          <w:rFonts w:ascii="Times New Roman" w:eastAsia="Calibri" w:hAnsi="Times New Roman" w:cs="Times New Roman"/>
          <w:sz w:val="24"/>
          <w:szCs w:val="24"/>
        </w:rPr>
        <w:t>: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0D4" w:rsidRPr="00EE7209">
        <w:rPr>
          <w:rFonts w:ascii="Times New Roman" w:eastAsia="Calibri" w:hAnsi="Times New Roman" w:cs="Times New Roman"/>
          <w:sz w:val="24"/>
          <w:szCs w:val="24"/>
        </w:rPr>
        <w:t>Tanzania</w:t>
      </w:r>
      <w:r w:rsidR="00EE7209" w:rsidRPr="00EE7209">
        <w:rPr>
          <w:rFonts w:ascii="Times New Roman" w:eastAsia="Calibri" w:hAnsi="Times New Roman" w:cs="Times New Roman"/>
          <w:sz w:val="24"/>
          <w:szCs w:val="24"/>
        </w:rPr>
        <w:t>'</w:t>
      </w:r>
      <w:r w:rsidR="008970D4" w:rsidRPr="00EE7209">
        <w:rPr>
          <w:rFonts w:ascii="Times New Roman" w:eastAsia="Calibri" w:hAnsi="Times New Roman" w:cs="Times New Roman"/>
          <w:sz w:val="24"/>
          <w:szCs w:val="24"/>
        </w:rPr>
        <w:t xml:space="preserve">s Criminal Law (forthcoming); 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Criminology and Penology: Course Manual; </w:t>
      </w:r>
      <w:r w:rsidR="00144F4A" w:rsidRPr="00EE7209">
        <w:rPr>
          <w:rFonts w:ascii="Times New Roman" w:eastAsia="Calibri" w:hAnsi="Times New Roman" w:cs="Times New Roman"/>
          <w:sz w:val="24"/>
          <w:szCs w:val="24"/>
        </w:rPr>
        <w:t xml:space="preserve">The Private Security Industry in Tanzania: Challenges, Issues and Regulation; </w:t>
      </w:r>
      <w:r w:rsidR="00E11423" w:rsidRPr="00EE7209">
        <w:rPr>
          <w:rFonts w:ascii="Times New Roman" w:eastAsia="Calibri" w:hAnsi="Times New Roman" w:cs="Times New Roman"/>
          <w:sz w:val="24"/>
          <w:szCs w:val="24"/>
        </w:rPr>
        <w:t xml:space="preserve">Challenges of a Democratic Constitution under Multiparty System in Tanzania; 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The Right to Security of Person and Property in Tanzania: Are Private Security </w:t>
      </w:r>
      <w:r w:rsidR="00144F4A" w:rsidRPr="00EE7209">
        <w:rPr>
          <w:rFonts w:ascii="Times New Roman" w:eastAsia="Calibri" w:hAnsi="Times New Roman" w:cs="Times New Roman"/>
          <w:sz w:val="24"/>
          <w:szCs w:val="24"/>
        </w:rPr>
        <w:t>Companies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 a Panacea or an Inopportune to Commoners?; Human Rights and Cultural Dichotomy: A Discourse on LGBT Rights in Africa; Efficacy of Capital Punishment as an Instrument of Deterrence and Retributive Justice: A Tentative Study of Albinos Killings in Tanzania. </w:t>
      </w:r>
    </w:p>
    <w:p w:rsidR="00BC19E8" w:rsidRPr="00EE7209" w:rsidRDefault="00BC19E8" w:rsidP="007C4B6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This research background has made Jaba </w:t>
      </w:r>
      <w:r w:rsidR="00E064F3" w:rsidRPr="00EE7209">
        <w:rPr>
          <w:rFonts w:ascii="Times New Roman" w:eastAsia="Calibri" w:hAnsi="Times New Roman" w:cs="Times New Roman"/>
          <w:sz w:val="24"/>
          <w:szCs w:val="24"/>
        </w:rPr>
        <w:t>a seasoned consultant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 in Tanzania and beyond. </w:t>
      </w:r>
      <w:r w:rsidR="00E064F3" w:rsidRPr="00EE7209">
        <w:rPr>
          <w:rFonts w:ascii="Times New Roman" w:eastAsia="Calibri" w:hAnsi="Times New Roman" w:cs="Times New Roman"/>
          <w:sz w:val="24"/>
          <w:szCs w:val="24"/>
        </w:rPr>
        <w:t>H</w:t>
      </w:r>
      <w:r w:rsidR="00462537" w:rsidRPr="00EE7209">
        <w:rPr>
          <w:rFonts w:ascii="Times New Roman" w:eastAsia="Calibri" w:hAnsi="Times New Roman" w:cs="Times New Roman"/>
          <w:sz w:val="24"/>
          <w:szCs w:val="24"/>
        </w:rPr>
        <w:t>e has worked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 with </w:t>
      </w:r>
      <w:r w:rsidR="00462537" w:rsidRPr="00EE7209">
        <w:rPr>
          <w:rFonts w:ascii="Times New Roman" w:eastAsia="Calibri" w:hAnsi="Times New Roman" w:cs="Times New Roman"/>
          <w:sz w:val="24"/>
          <w:szCs w:val="24"/>
        </w:rPr>
        <w:t>several organisations, including Tanzania</w:t>
      </w:r>
      <w:r w:rsidR="00EE7209" w:rsidRPr="00EE7209">
        <w:rPr>
          <w:rFonts w:ascii="Times New Roman" w:eastAsia="Calibri" w:hAnsi="Times New Roman" w:cs="Times New Roman"/>
          <w:sz w:val="24"/>
          <w:szCs w:val="24"/>
        </w:rPr>
        <w:t>'</w:t>
      </w:r>
      <w:r w:rsidR="00166EF6" w:rsidRPr="00EE7209">
        <w:rPr>
          <w:rFonts w:ascii="Times New Roman" w:eastAsia="Calibri" w:hAnsi="Times New Roman" w:cs="Times New Roman"/>
          <w:sz w:val="24"/>
          <w:szCs w:val="24"/>
        </w:rPr>
        <w:t>s</w:t>
      </w:r>
      <w:r w:rsidR="00462537" w:rsidRPr="00EE7209">
        <w:rPr>
          <w:rFonts w:ascii="Times New Roman" w:eastAsia="Calibri" w:hAnsi="Times New Roman" w:cs="Times New Roman"/>
          <w:sz w:val="24"/>
          <w:szCs w:val="24"/>
        </w:rPr>
        <w:t xml:space="preserve"> Judiciary, Ministry of Lands, Police Force, Prison Services, </w:t>
      </w:r>
      <w:r w:rsidR="00084278">
        <w:rPr>
          <w:rFonts w:ascii="Times New Roman" w:eastAsia="Calibri" w:hAnsi="Times New Roman" w:cs="Times New Roman"/>
          <w:sz w:val="24"/>
          <w:szCs w:val="24"/>
        </w:rPr>
        <w:t xml:space="preserve">Tanzania </w:t>
      </w:r>
      <w:r w:rsidR="00462537" w:rsidRPr="00EE7209">
        <w:rPr>
          <w:rFonts w:ascii="Times New Roman" w:eastAsia="Calibri" w:hAnsi="Times New Roman" w:cs="Times New Roman"/>
          <w:sz w:val="24"/>
          <w:szCs w:val="24"/>
        </w:rPr>
        <w:t xml:space="preserve">Commission for AIDS (TACAIDS), </w:t>
      </w:r>
      <w:r w:rsidR="00135875" w:rsidRPr="00EE7209">
        <w:rPr>
          <w:rFonts w:ascii="Times New Roman" w:eastAsia="Calibri" w:hAnsi="Times New Roman" w:cs="Times New Roman"/>
          <w:sz w:val="24"/>
          <w:szCs w:val="24"/>
        </w:rPr>
        <w:t xml:space="preserve">Commission for Human Rights and Good Governance (CHRAGG), </w:t>
      </w:r>
      <w:r w:rsidR="00462537" w:rsidRPr="00EE7209">
        <w:rPr>
          <w:rFonts w:ascii="Times New Roman" w:eastAsia="Calibri" w:hAnsi="Times New Roman" w:cs="Times New Roman"/>
          <w:sz w:val="24"/>
          <w:szCs w:val="24"/>
        </w:rPr>
        <w:t>Georgetown University (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Department of Economics and the </w:t>
      </w:r>
      <w:r w:rsidR="00462537" w:rsidRPr="00EE7209">
        <w:rPr>
          <w:rFonts w:ascii="Times New Roman" w:eastAsia="Calibri" w:hAnsi="Times New Roman" w:cs="Times New Roman"/>
          <w:sz w:val="24"/>
          <w:szCs w:val="24"/>
        </w:rPr>
        <w:t xml:space="preserve">McCourt School of Public Policy), </w:t>
      </w:r>
      <w:r w:rsidR="000D4324" w:rsidRPr="00EE7209">
        <w:rPr>
          <w:rFonts w:ascii="Times New Roman" w:eastAsia="Calibri" w:hAnsi="Times New Roman" w:cs="Times New Roman"/>
          <w:sz w:val="24"/>
          <w:szCs w:val="24"/>
        </w:rPr>
        <w:t xml:space="preserve">Humboldt University of Berlin (the African-German Research Network for Transnational Criminal Justice), </w:t>
      </w:r>
      <w:r w:rsidR="00EB4E18" w:rsidRPr="00EE7209">
        <w:rPr>
          <w:rFonts w:ascii="Times New Roman" w:eastAsia="Calibri" w:hAnsi="Times New Roman" w:cs="Times New Roman"/>
          <w:sz w:val="24"/>
          <w:szCs w:val="24"/>
        </w:rPr>
        <w:t xml:space="preserve">University of Warwick Law School (Criminal Justice Centre), </w:t>
      </w:r>
      <w:proofErr w:type="spellStart"/>
      <w:r w:rsidR="00EE1000">
        <w:rPr>
          <w:rFonts w:ascii="Times New Roman" w:eastAsia="Calibri" w:hAnsi="Times New Roman" w:cs="Times New Roman"/>
          <w:sz w:val="24"/>
          <w:szCs w:val="24"/>
        </w:rPr>
        <w:t>Uongozi</w:t>
      </w:r>
      <w:proofErr w:type="spellEnd"/>
      <w:r w:rsidR="00EE1000">
        <w:rPr>
          <w:rFonts w:ascii="Times New Roman" w:eastAsia="Calibri" w:hAnsi="Times New Roman" w:cs="Times New Roman"/>
          <w:sz w:val="24"/>
          <w:szCs w:val="24"/>
        </w:rPr>
        <w:t xml:space="preserve"> Institute, Law School of Tanzania, </w:t>
      </w:r>
      <w:r w:rsidR="00146761">
        <w:rPr>
          <w:rFonts w:ascii="Times New Roman" w:eastAsia="Calibri" w:hAnsi="Times New Roman" w:cs="Times New Roman"/>
          <w:sz w:val="24"/>
          <w:szCs w:val="24"/>
        </w:rPr>
        <w:t>UN-REDD Tanzania P</w:t>
      </w:r>
      <w:r w:rsidR="00146761" w:rsidRPr="00146761">
        <w:rPr>
          <w:rFonts w:ascii="Times New Roman" w:eastAsia="Calibri" w:hAnsi="Times New Roman" w:cs="Times New Roman"/>
          <w:sz w:val="24"/>
          <w:szCs w:val="24"/>
        </w:rPr>
        <w:t>rogra</w:t>
      </w:r>
      <w:r w:rsidR="00146761">
        <w:rPr>
          <w:rFonts w:ascii="Times New Roman" w:eastAsia="Calibri" w:hAnsi="Times New Roman" w:cs="Times New Roman"/>
          <w:sz w:val="24"/>
          <w:szCs w:val="24"/>
        </w:rPr>
        <w:t>m</w:t>
      </w:r>
      <w:r w:rsidR="00146761" w:rsidRPr="00146761">
        <w:rPr>
          <w:rFonts w:ascii="Times New Roman" w:eastAsia="Calibri" w:hAnsi="Times New Roman" w:cs="Times New Roman"/>
          <w:sz w:val="24"/>
          <w:szCs w:val="24"/>
        </w:rPr>
        <w:t xml:space="preserve">me </w:t>
      </w:r>
      <w:r w:rsidR="00146761">
        <w:rPr>
          <w:rFonts w:ascii="Times New Roman" w:eastAsia="Calibri" w:hAnsi="Times New Roman" w:cs="Times New Roman"/>
          <w:sz w:val="24"/>
          <w:szCs w:val="24"/>
        </w:rPr>
        <w:t xml:space="preserve">(REDD+), </w:t>
      </w:r>
      <w:r w:rsidR="00292BED" w:rsidRPr="00292BED">
        <w:rPr>
          <w:rFonts w:ascii="Times New Roman" w:eastAsia="Calibri" w:hAnsi="Times New Roman" w:cs="Times New Roman"/>
          <w:sz w:val="24"/>
          <w:szCs w:val="24"/>
        </w:rPr>
        <w:t xml:space="preserve">Tanzania Heritage Project </w:t>
      </w:r>
      <w:r w:rsidR="00292BED">
        <w:rPr>
          <w:rFonts w:ascii="Times New Roman" w:eastAsia="Calibri" w:hAnsi="Times New Roman" w:cs="Times New Roman"/>
          <w:sz w:val="24"/>
          <w:szCs w:val="24"/>
        </w:rPr>
        <w:t>(</w:t>
      </w:r>
      <w:r w:rsidR="00292BED" w:rsidRPr="00292BED">
        <w:rPr>
          <w:rFonts w:ascii="Times New Roman" w:eastAsia="Calibri" w:hAnsi="Times New Roman" w:cs="Times New Roman"/>
          <w:sz w:val="24"/>
          <w:szCs w:val="24"/>
        </w:rPr>
        <w:t>Preserving and Digitizing Analogue Music</w:t>
      </w:r>
      <w:r w:rsidR="00292BE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166EF6" w:rsidRPr="00EE7209">
        <w:rPr>
          <w:rFonts w:ascii="Times New Roman" w:eastAsia="Calibri" w:hAnsi="Times New Roman" w:cs="Times New Roman"/>
          <w:sz w:val="24"/>
          <w:szCs w:val="24"/>
        </w:rPr>
        <w:t xml:space="preserve">Research on Poverty Alleviation (REPOA), Centre for Community </w:t>
      </w:r>
      <w:bookmarkStart w:id="0" w:name="_GoBack"/>
      <w:bookmarkEnd w:id="0"/>
      <w:r w:rsidR="00166EF6" w:rsidRPr="00EE7209">
        <w:rPr>
          <w:rFonts w:ascii="Times New Roman" w:eastAsia="Calibri" w:hAnsi="Times New Roman" w:cs="Times New Roman"/>
          <w:sz w:val="24"/>
          <w:szCs w:val="24"/>
        </w:rPr>
        <w:t xml:space="preserve">Initiative and Awareness (CCIA), </w:t>
      </w:r>
      <w:r w:rsidR="00146761" w:rsidRPr="00146761">
        <w:rPr>
          <w:rFonts w:ascii="Times New Roman" w:eastAsia="Calibri" w:hAnsi="Times New Roman" w:cs="Times New Roman"/>
          <w:sz w:val="24"/>
          <w:szCs w:val="24"/>
        </w:rPr>
        <w:t xml:space="preserve">Tanganyika Law Society </w:t>
      </w:r>
      <w:r w:rsidR="00146761">
        <w:rPr>
          <w:rFonts w:ascii="Times New Roman" w:eastAsia="Calibri" w:hAnsi="Times New Roman" w:cs="Times New Roman"/>
          <w:sz w:val="24"/>
          <w:szCs w:val="24"/>
        </w:rPr>
        <w:t xml:space="preserve">(TLS), </w:t>
      </w:r>
      <w:r w:rsidR="00462537" w:rsidRPr="00EE7209">
        <w:rPr>
          <w:rFonts w:ascii="Times New Roman" w:eastAsia="Calibri" w:hAnsi="Times New Roman" w:cs="Times New Roman"/>
          <w:sz w:val="24"/>
          <w:szCs w:val="24"/>
        </w:rPr>
        <w:t xml:space="preserve">Standard Attorneys, FB Attorneys, </w:t>
      </w:r>
      <w:proofErr w:type="spellStart"/>
      <w:r w:rsidR="007E169B" w:rsidRPr="00EE7209">
        <w:rPr>
          <w:rFonts w:ascii="Times New Roman" w:eastAsia="Calibri" w:hAnsi="Times New Roman" w:cs="Times New Roman"/>
          <w:sz w:val="24"/>
          <w:szCs w:val="24"/>
        </w:rPr>
        <w:t>Lawhill</w:t>
      </w:r>
      <w:proofErr w:type="spellEnd"/>
      <w:r w:rsidR="007E169B" w:rsidRPr="00EE7209">
        <w:rPr>
          <w:rFonts w:ascii="Times New Roman" w:eastAsia="Calibri" w:hAnsi="Times New Roman" w:cs="Times New Roman"/>
          <w:sz w:val="24"/>
          <w:szCs w:val="24"/>
        </w:rPr>
        <w:t xml:space="preserve"> &amp; Co. Advocates, </w:t>
      </w:r>
      <w:proofErr w:type="spellStart"/>
      <w:r w:rsidR="00462537" w:rsidRPr="00EE7209">
        <w:rPr>
          <w:rFonts w:ascii="Times New Roman" w:eastAsia="Calibri" w:hAnsi="Times New Roman" w:cs="Times New Roman"/>
          <w:sz w:val="24"/>
          <w:szCs w:val="24"/>
        </w:rPr>
        <w:t>Jolis</w:t>
      </w:r>
      <w:proofErr w:type="spellEnd"/>
      <w:r w:rsidR="00462537" w:rsidRPr="00EE7209">
        <w:rPr>
          <w:rFonts w:ascii="Times New Roman" w:eastAsia="Calibri" w:hAnsi="Times New Roman" w:cs="Times New Roman"/>
          <w:sz w:val="24"/>
          <w:szCs w:val="24"/>
        </w:rPr>
        <w:t xml:space="preserve"> Attorneys, and </w:t>
      </w:r>
      <w:proofErr w:type="spellStart"/>
      <w:r w:rsidR="00462537" w:rsidRPr="00EE7209">
        <w:rPr>
          <w:rFonts w:ascii="Times New Roman" w:eastAsia="Calibri" w:hAnsi="Times New Roman" w:cs="Times New Roman"/>
          <w:sz w:val="24"/>
          <w:szCs w:val="24"/>
        </w:rPr>
        <w:t>Moreh</w:t>
      </w:r>
      <w:proofErr w:type="spellEnd"/>
      <w:r w:rsidR="00462537" w:rsidRPr="00EE7209">
        <w:rPr>
          <w:rFonts w:ascii="Times New Roman" w:eastAsia="Calibri" w:hAnsi="Times New Roman" w:cs="Times New Roman"/>
          <w:sz w:val="24"/>
          <w:szCs w:val="24"/>
        </w:rPr>
        <w:t xml:space="preserve"> Attorneys, </w:t>
      </w:r>
      <w:r w:rsidR="000D4324" w:rsidRPr="00EE7209">
        <w:rPr>
          <w:rFonts w:ascii="Times New Roman" w:eastAsia="Calibri" w:hAnsi="Times New Roman" w:cs="Times New Roman"/>
          <w:sz w:val="24"/>
          <w:szCs w:val="24"/>
        </w:rPr>
        <w:t>and Security Solutions Co. Ltd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2CAF" w:rsidRPr="00EE7209" w:rsidRDefault="00CF65E8" w:rsidP="007C4B68">
      <w:pPr>
        <w:spacing w:line="240" w:lineRule="auto"/>
        <w:jc w:val="both"/>
        <w:rPr>
          <w:rFonts w:ascii="Times New Roman" w:hAnsi="Times New Roman" w:cs="Times New Roman"/>
        </w:rPr>
      </w:pP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Jaba has assumed other research and consultancy-related positions with several administrative and tertiary institutions. He has been an internal, external and independent examiner with the </w:t>
      </w:r>
      <w:proofErr w:type="spellStart"/>
      <w:r w:rsidR="00EE1000">
        <w:rPr>
          <w:rFonts w:ascii="Times New Roman" w:eastAsia="Calibri" w:hAnsi="Times New Roman" w:cs="Times New Roman"/>
          <w:sz w:val="24"/>
          <w:szCs w:val="24"/>
        </w:rPr>
        <w:t>UDSoL</w:t>
      </w:r>
      <w:proofErr w:type="spellEnd"/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, the Institute of Finance Management, and the Zanzibar Institute of Financial Administration. He has also served as a member of the </w:t>
      </w:r>
      <w:proofErr w:type="spellStart"/>
      <w:r w:rsidR="00EE1000">
        <w:rPr>
          <w:rFonts w:ascii="Times New Roman" w:eastAsia="Calibri" w:hAnsi="Times New Roman" w:cs="Times New Roman"/>
          <w:sz w:val="24"/>
          <w:szCs w:val="24"/>
        </w:rPr>
        <w:t>UDSoL</w:t>
      </w:r>
      <w:proofErr w:type="spellEnd"/>
      <w:r w:rsidR="007E169B" w:rsidRPr="00EE7209">
        <w:rPr>
          <w:rFonts w:ascii="Times New Roman" w:eastAsia="Calibri" w:hAnsi="Times New Roman" w:cs="Times New Roman"/>
          <w:sz w:val="24"/>
          <w:szCs w:val="24"/>
        </w:rPr>
        <w:t xml:space="preserve"> and Institute of Development Studies</w:t>
      </w:r>
      <w:r w:rsidR="00EE7209" w:rsidRPr="00EE7209">
        <w:rPr>
          <w:rFonts w:ascii="Times New Roman" w:eastAsia="Calibri" w:hAnsi="Times New Roman" w:cs="Times New Roman"/>
          <w:sz w:val="24"/>
          <w:szCs w:val="24"/>
        </w:rPr>
        <w:t>'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 Board, Legal Aid Committee, Postgraduate Studies Committee</w:t>
      </w:r>
      <w:r w:rsidR="00DC2D1C" w:rsidRPr="00EE7209">
        <w:rPr>
          <w:rFonts w:ascii="Times New Roman" w:eastAsia="Calibri" w:hAnsi="Times New Roman" w:cs="Times New Roman"/>
          <w:sz w:val="24"/>
          <w:szCs w:val="24"/>
        </w:rPr>
        <w:t>,</w:t>
      </w:r>
      <w:r w:rsidRPr="00EE7209">
        <w:rPr>
          <w:rFonts w:ascii="Times New Roman" w:eastAsia="Calibri" w:hAnsi="Times New Roman" w:cs="Times New Roman"/>
          <w:sz w:val="24"/>
          <w:szCs w:val="24"/>
        </w:rPr>
        <w:t xml:space="preserve"> and Head</w:t>
      </w:r>
      <w:r w:rsidR="007C4B68" w:rsidRPr="00EE7209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11367F" w:rsidRPr="00EE7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7209">
        <w:rPr>
          <w:rFonts w:ascii="Times New Roman" w:eastAsia="Calibri" w:hAnsi="Times New Roman" w:cs="Times New Roman"/>
          <w:sz w:val="24"/>
          <w:szCs w:val="24"/>
        </w:rPr>
        <w:t>Examinations Office</w:t>
      </w:r>
      <w:r w:rsidR="001D6EED">
        <w:rPr>
          <w:rFonts w:ascii="Times New Roman" w:eastAsia="Calibri" w:hAnsi="Times New Roman" w:cs="Times New Roman"/>
          <w:sz w:val="24"/>
          <w:szCs w:val="24"/>
        </w:rPr>
        <w:t>.</w:t>
      </w:r>
      <w:r w:rsidR="003B0BC1" w:rsidRPr="003B0BC1">
        <w:t xml:space="preserve"> </w:t>
      </w:r>
      <w:r w:rsidR="00BB4F13">
        <w:rPr>
          <w:rFonts w:ascii="Times New Roman" w:eastAsia="Calibri" w:hAnsi="Times New Roman" w:cs="Times New Roman"/>
          <w:sz w:val="24"/>
          <w:szCs w:val="24"/>
        </w:rPr>
        <w:t>Jaba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 xml:space="preserve"> is a recipient of Coca-Cola</w:t>
      </w:r>
      <w:r w:rsidR="003B0BC1">
        <w:rPr>
          <w:rFonts w:ascii="Times New Roman" w:eastAsia="Calibri" w:hAnsi="Times New Roman" w:cs="Times New Roman"/>
          <w:sz w:val="24"/>
          <w:szCs w:val="24"/>
        </w:rPr>
        <w:t>'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 xml:space="preserve">s ACSEE Award for Best Student in the English Language (2004), PITRO Scholarships for </w:t>
      </w:r>
      <w:r w:rsidR="003B0BC1">
        <w:rPr>
          <w:rFonts w:ascii="Times New Roman" w:eastAsia="Calibri" w:hAnsi="Times New Roman" w:cs="Times New Roman"/>
          <w:sz w:val="24"/>
          <w:szCs w:val="24"/>
        </w:rPr>
        <w:t xml:space="preserve">the University of Dar </w:t>
      </w:r>
      <w:proofErr w:type="spellStart"/>
      <w:r w:rsidR="003B0BC1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="003B0BC1">
        <w:rPr>
          <w:rFonts w:ascii="Times New Roman" w:eastAsia="Calibri" w:hAnsi="Times New Roman" w:cs="Times New Roman"/>
          <w:sz w:val="24"/>
          <w:szCs w:val="24"/>
        </w:rPr>
        <w:t xml:space="preserve"> Salaam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 xml:space="preserve"> Staff (2009), REPOA Research Bursary (2012/2013), </w:t>
      </w:r>
      <w:proofErr w:type="spellStart"/>
      <w:r w:rsidR="00EE1000">
        <w:rPr>
          <w:rFonts w:ascii="Times New Roman" w:eastAsia="Calibri" w:hAnsi="Times New Roman" w:cs="Times New Roman"/>
          <w:sz w:val="24"/>
          <w:szCs w:val="24"/>
        </w:rPr>
        <w:t>UDSoL's</w:t>
      </w:r>
      <w:proofErr w:type="spellEnd"/>
      <w:r w:rsidR="003B0BC1">
        <w:rPr>
          <w:rFonts w:ascii="Times New Roman" w:eastAsia="Calibri" w:hAnsi="Times New Roman" w:cs="Times New Roman"/>
          <w:sz w:val="24"/>
          <w:szCs w:val="24"/>
        </w:rPr>
        <w:t xml:space="preserve"> Employee of the Year 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 xml:space="preserve">Award </w:t>
      </w:r>
      <w:r w:rsidR="003B0BC1">
        <w:rPr>
          <w:rFonts w:ascii="Times New Roman" w:eastAsia="Calibri" w:hAnsi="Times New Roman" w:cs="Times New Roman"/>
          <w:sz w:val="24"/>
          <w:szCs w:val="24"/>
        </w:rPr>
        <w:t xml:space="preserve">(2014/2015), 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>DFID/Commonwealth Scholarships Tenable in the UK (2016-2019)</w:t>
      </w:r>
      <w:r w:rsidR="003B0BC1">
        <w:rPr>
          <w:rFonts w:ascii="Times New Roman" w:eastAsia="Calibri" w:hAnsi="Times New Roman" w:cs="Times New Roman"/>
          <w:sz w:val="24"/>
          <w:szCs w:val="24"/>
        </w:rPr>
        <w:t xml:space="preserve">, and 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>DAAD</w:t>
      </w:r>
      <w:r w:rsidR="003B0BC1">
        <w:rPr>
          <w:rFonts w:ascii="Times New Roman" w:eastAsia="Calibri" w:hAnsi="Times New Roman" w:cs="Times New Roman"/>
          <w:sz w:val="24"/>
          <w:szCs w:val="24"/>
        </w:rPr>
        <w:t>/Federal Foreign Office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BC1">
        <w:rPr>
          <w:rFonts w:ascii="Times New Roman" w:eastAsia="Calibri" w:hAnsi="Times New Roman" w:cs="Times New Roman"/>
          <w:sz w:val="24"/>
          <w:szCs w:val="24"/>
        </w:rPr>
        <w:t xml:space="preserve">Research Bursary and Stay </w:t>
      </w:r>
      <w:r w:rsidR="00E546CE">
        <w:rPr>
          <w:rFonts w:ascii="Times New Roman" w:eastAsia="Calibri" w:hAnsi="Times New Roman" w:cs="Times New Roman"/>
          <w:sz w:val="24"/>
          <w:szCs w:val="24"/>
        </w:rPr>
        <w:t xml:space="preserve">Tenable </w:t>
      </w:r>
      <w:r w:rsidR="003B0BC1">
        <w:rPr>
          <w:rFonts w:ascii="Times New Roman" w:eastAsia="Calibri" w:hAnsi="Times New Roman" w:cs="Times New Roman"/>
          <w:sz w:val="24"/>
          <w:szCs w:val="24"/>
        </w:rPr>
        <w:t>in Germany (2022/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>2023</w:t>
      </w:r>
      <w:r w:rsidR="003B0BC1">
        <w:rPr>
          <w:rFonts w:ascii="Times New Roman" w:eastAsia="Calibri" w:hAnsi="Times New Roman" w:cs="Times New Roman"/>
          <w:sz w:val="24"/>
          <w:szCs w:val="24"/>
        </w:rPr>
        <w:t>)</w:t>
      </w:r>
      <w:r w:rsidR="003B0BC1" w:rsidRPr="003B0BC1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CB2CAF" w:rsidRPr="00EE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YCIwNzc3MjC2MzS2MTYyUdpeDU4uLM/DyQAtNaAItWKh4sAAAA"/>
  </w:docVars>
  <w:rsids>
    <w:rsidRoot w:val="00BC19E8"/>
    <w:rsid w:val="00084278"/>
    <w:rsid w:val="000D4324"/>
    <w:rsid w:val="0011367F"/>
    <w:rsid w:val="00135875"/>
    <w:rsid w:val="00144F4A"/>
    <w:rsid w:val="00146761"/>
    <w:rsid w:val="0015468C"/>
    <w:rsid w:val="00166EF6"/>
    <w:rsid w:val="00173A28"/>
    <w:rsid w:val="001D6EED"/>
    <w:rsid w:val="00292BED"/>
    <w:rsid w:val="00315203"/>
    <w:rsid w:val="003B0BC1"/>
    <w:rsid w:val="003B648D"/>
    <w:rsid w:val="00462537"/>
    <w:rsid w:val="0074733A"/>
    <w:rsid w:val="00760570"/>
    <w:rsid w:val="007C4B68"/>
    <w:rsid w:val="007E169B"/>
    <w:rsid w:val="008826AC"/>
    <w:rsid w:val="0088562E"/>
    <w:rsid w:val="008970D4"/>
    <w:rsid w:val="00927486"/>
    <w:rsid w:val="00944596"/>
    <w:rsid w:val="00B51C5C"/>
    <w:rsid w:val="00B92A37"/>
    <w:rsid w:val="00BB4F13"/>
    <w:rsid w:val="00BC19E8"/>
    <w:rsid w:val="00C20044"/>
    <w:rsid w:val="00C65062"/>
    <w:rsid w:val="00CB2CAF"/>
    <w:rsid w:val="00CF37EF"/>
    <w:rsid w:val="00CF65E8"/>
    <w:rsid w:val="00DC2D1C"/>
    <w:rsid w:val="00E064F3"/>
    <w:rsid w:val="00E11423"/>
    <w:rsid w:val="00E546CE"/>
    <w:rsid w:val="00EB4E18"/>
    <w:rsid w:val="00EE1000"/>
    <w:rsid w:val="00EE7209"/>
    <w:rsid w:val="00F7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AAFAB-FC51-4574-A81F-20AC6736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ba@udsm.ac.tz" TargetMode="External"/><Relationship Id="rId4" Type="http://schemas.openxmlformats.org/officeDocument/2006/relationships/hyperlink" Target="mailto:jaba@nijen.co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36</cp:revision>
  <cp:lastPrinted>2023-07-10T06:43:00Z</cp:lastPrinted>
  <dcterms:created xsi:type="dcterms:W3CDTF">2023-07-07T11:22:00Z</dcterms:created>
  <dcterms:modified xsi:type="dcterms:W3CDTF">2023-07-10T12:44:00Z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300d7f95-125f-44b1-aea7-1eefe0944ce7</vt:lpwstr>
  </property>
</Properties>
</file>